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F8BA5" w14:textId="77777777" w:rsidR="00E238D9" w:rsidRPr="00751119" w:rsidRDefault="00E238D9" w:rsidP="00E238D9">
      <w:pPr>
        <w:pStyle w:val="NoSpacing"/>
        <w:jc w:val="center"/>
        <w:rPr>
          <w:b/>
        </w:rPr>
      </w:pPr>
      <w:r w:rsidRPr="00751119">
        <w:rPr>
          <w:b/>
        </w:rPr>
        <w:t>ROTARY INTERNATIONAL DISTRICT 5500</w:t>
      </w:r>
    </w:p>
    <w:p w14:paraId="3C8D2836" w14:textId="77777777" w:rsidR="00E238D9" w:rsidRPr="00323E5A" w:rsidRDefault="00E238D9" w:rsidP="00E238D9">
      <w:pPr>
        <w:pStyle w:val="NoSpacing"/>
        <w:jc w:val="center"/>
      </w:pPr>
      <w:r w:rsidRPr="00323E5A">
        <w:t>JOB DESCRIPTION</w:t>
      </w:r>
    </w:p>
    <w:p w14:paraId="0E4C6F6B" w14:textId="77777777" w:rsidR="00E238D9" w:rsidRDefault="00D11E88" w:rsidP="00E238D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NOMINATIONS COMMITTEE CHAIR</w:t>
      </w:r>
    </w:p>
    <w:p w14:paraId="255B2082" w14:textId="77777777" w:rsidR="00E238D9" w:rsidRDefault="00E238D9" w:rsidP="00E238D9">
      <w:pPr>
        <w:pStyle w:val="NoSpacing"/>
        <w:rPr>
          <w:b/>
          <w:sz w:val="32"/>
          <w:szCs w:val="32"/>
        </w:rPr>
      </w:pPr>
    </w:p>
    <w:p w14:paraId="33FADD64" w14:textId="77777777" w:rsidR="00E90076" w:rsidRPr="00C9788A" w:rsidRDefault="00E238D9" w:rsidP="00D11E88">
      <w:pPr>
        <w:rPr>
          <w:b/>
          <w:u w:val="single"/>
        </w:rPr>
      </w:pPr>
      <w:r w:rsidRPr="00C9788A">
        <w:rPr>
          <w:b/>
          <w:u w:val="single"/>
        </w:rPr>
        <w:t>ROLE:</w:t>
      </w:r>
      <w:r w:rsidR="00D11E88" w:rsidRPr="00C9788A">
        <w:rPr>
          <w:b/>
          <w:u w:val="single"/>
        </w:rPr>
        <w:t xml:space="preserve"> </w:t>
      </w:r>
      <w:r w:rsidR="00E90076" w:rsidRPr="00C9788A">
        <w:rPr>
          <w:b/>
          <w:u w:val="single"/>
        </w:rPr>
        <w:t xml:space="preserve"> </w:t>
      </w:r>
    </w:p>
    <w:p w14:paraId="3A0C07B7" w14:textId="77777777" w:rsidR="00E238D9" w:rsidRDefault="00FA399D" w:rsidP="00D11E88">
      <w:r>
        <w:t xml:space="preserve">The District Governor serves as the Chair of this committee and will </w:t>
      </w:r>
      <w:r w:rsidR="00E90076">
        <w:t xml:space="preserve">oversee the </w:t>
      </w:r>
      <w:r w:rsidR="007A0095">
        <w:t>Nominations Committee in the dissemination of information about the application process, and</w:t>
      </w:r>
      <w:r w:rsidR="00CB2A27">
        <w:t xml:space="preserve"> the</w:t>
      </w:r>
      <w:r>
        <w:t xml:space="preserve"> </w:t>
      </w:r>
      <w:r w:rsidR="007A0095">
        <w:t xml:space="preserve">interview and </w:t>
      </w:r>
      <w:r w:rsidR="00E90076">
        <w:t xml:space="preserve">selection </w:t>
      </w:r>
      <w:r w:rsidR="00C9788A">
        <w:t xml:space="preserve">of the </w:t>
      </w:r>
      <w:r w:rsidR="00E90076">
        <w:t>District Governor Nominee Designate</w:t>
      </w:r>
      <w:r w:rsidR="00CB2A27">
        <w:t xml:space="preserve"> and the District Vice-Governor</w:t>
      </w:r>
      <w:r w:rsidR="00E90076">
        <w:t>.</w:t>
      </w:r>
    </w:p>
    <w:p w14:paraId="7A90CEC5" w14:textId="77777777" w:rsidR="00E238D9" w:rsidRDefault="00E238D9" w:rsidP="00E238D9">
      <w:pPr>
        <w:pStyle w:val="NoSpacing"/>
        <w:rPr>
          <w:b/>
        </w:rPr>
      </w:pPr>
    </w:p>
    <w:p w14:paraId="20594CDC" w14:textId="77777777" w:rsidR="00E238D9" w:rsidRDefault="00E238D9" w:rsidP="0030052B">
      <w:pPr>
        <w:rPr>
          <w:b/>
          <w:u w:val="single"/>
        </w:rPr>
      </w:pPr>
      <w:r w:rsidRPr="007A0095">
        <w:rPr>
          <w:b/>
          <w:u w:val="single"/>
        </w:rPr>
        <w:t>RESPONSIBILITIES:</w:t>
      </w:r>
    </w:p>
    <w:p w14:paraId="1CE65FFA" w14:textId="77777777" w:rsidR="006D490B" w:rsidRPr="006D490B" w:rsidRDefault="006D490B" w:rsidP="0030052B">
      <w:r w:rsidRPr="006D490B">
        <w:t xml:space="preserve">Select the Chair of the District Governor Search Committee. This </w:t>
      </w:r>
      <w:r>
        <w:t>chair is generally the District Governor Elect, though this is not required.</w:t>
      </w:r>
    </w:p>
    <w:p w14:paraId="4CFCBB4F" w14:textId="77777777" w:rsidR="0030052B" w:rsidRDefault="0030052B" w:rsidP="0030052B">
      <w:r>
        <w:t>Ensure that appropriate information about the selection process is available to District members.</w:t>
      </w:r>
    </w:p>
    <w:p w14:paraId="16AA961A" w14:textId="77777777" w:rsidR="00CB2A27" w:rsidRDefault="00CB2A27" w:rsidP="00CB2A27">
      <w:r>
        <w:t>Accept all nominee application and information forms.</w:t>
      </w:r>
    </w:p>
    <w:p w14:paraId="294D131A" w14:textId="77777777" w:rsidR="005D6FC5" w:rsidRDefault="005D6FC5" w:rsidP="0030052B">
      <w:r>
        <w:t xml:space="preserve">Disseminate the applications </w:t>
      </w:r>
      <w:r w:rsidR="00CB2A27">
        <w:t xml:space="preserve">and supporting information </w:t>
      </w:r>
      <w:r>
        <w:t>of the DGNE candidates for review by the committee members prior to the meeting.</w:t>
      </w:r>
    </w:p>
    <w:p w14:paraId="0CE29401" w14:textId="77777777" w:rsidR="0030052B" w:rsidRDefault="000E5D20" w:rsidP="0030052B">
      <w:r>
        <w:t xml:space="preserve">Work with the </w:t>
      </w:r>
      <w:r w:rsidR="0030052B">
        <w:t xml:space="preserve">Executive Assistant Governor to </w:t>
      </w:r>
      <w:r>
        <w:t xml:space="preserve">ensure the </w:t>
      </w:r>
      <w:r w:rsidR="0030052B">
        <w:t xml:space="preserve">Assistant Governors </w:t>
      </w:r>
      <w:r>
        <w:t xml:space="preserve">understand the </w:t>
      </w:r>
      <w:r w:rsidR="0030052B">
        <w:t>process of selecting Regional Representatives to the Nominations Committee</w:t>
      </w:r>
      <w:r w:rsidR="005D6FC5">
        <w:t xml:space="preserve"> and </w:t>
      </w:r>
      <w:r w:rsidR="00CB2A27">
        <w:t xml:space="preserve">that the AGs </w:t>
      </w:r>
      <w:r w:rsidR="005D6FC5">
        <w:t>work with their clubs to select them</w:t>
      </w:r>
      <w:r>
        <w:t>.</w:t>
      </w:r>
    </w:p>
    <w:p w14:paraId="6B54AFBF" w14:textId="77777777" w:rsidR="00FA399D" w:rsidRDefault="00FA399D" w:rsidP="0030052B">
      <w:r>
        <w:t>Select two past District Governors that served in that role more than three years prior to the committee meeting.</w:t>
      </w:r>
    </w:p>
    <w:p w14:paraId="2AE713DF" w14:textId="77777777" w:rsidR="0030052B" w:rsidRDefault="0030052B" w:rsidP="0030052B">
      <w:r>
        <w:t>Determine when the committee shall meet to interview and select the District Governor Nominee</w:t>
      </w:r>
      <w:r w:rsidR="007A0095">
        <w:t xml:space="preserve"> Designate</w:t>
      </w:r>
      <w:r w:rsidR="005D6FC5">
        <w:t xml:space="preserve"> and the District Vice-Governor.</w:t>
      </w:r>
      <w:r>
        <w:t xml:space="preserve"> </w:t>
      </w:r>
    </w:p>
    <w:p w14:paraId="7DF2119F" w14:textId="77777777" w:rsidR="0030052B" w:rsidRDefault="0030052B" w:rsidP="0030052B">
      <w:r>
        <w:t xml:space="preserve">Preside over the Committee meeting in which the </w:t>
      </w:r>
      <w:r w:rsidR="007A0095">
        <w:t xml:space="preserve">applicants are interviewed and the DGNE </w:t>
      </w:r>
      <w:r w:rsidR="005D6FC5">
        <w:t xml:space="preserve">and District Vice-Governor are </w:t>
      </w:r>
      <w:r w:rsidR="007A0095">
        <w:t>selected.</w:t>
      </w:r>
    </w:p>
    <w:p w14:paraId="4A9B0922" w14:textId="77777777" w:rsidR="00E238D9" w:rsidRDefault="0030052B" w:rsidP="007A0095">
      <w:r>
        <w:t>Report the name of the selected candidate to Rotary International in accordance with established</w:t>
      </w:r>
      <w:r w:rsidR="00100CED">
        <w:t xml:space="preserve"> Rotary International procedures</w:t>
      </w:r>
      <w:r w:rsidR="005D6FC5">
        <w:t xml:space="preserve">, at least 24 months but not more than 36 months before the date on which the </w:t>
      </w:r>
      <w:r w:rsidR="00AD2589">
        <w:t>candidate</w:t>
      </w:r>
      <w:r w:rsidR="005D6FC5">
        <w:t xml:space="preserve"> will assume the office of District Governor</w:t>
      </w:r>
      <w:r w:rsidR="00100CED">
        <w:t xml:space="preserve">. </w:t>
      </w:r>
    </w:p>
    <w:p w14:paraId="38BA274E" w14:textId="77777777" w:rsidR="00CB2C0F" w:rsidRDefault="00CB2C0F" w:rsidP="007A0095">
      <w:r>
        <w:t>Determine, along with the Committee, whether or not to seek the applications of Rotarians in good standing who have not been nominated by their clubs.</w:t>
      </w:r>
    </w:p>
    <w:p w14:paraId="5882BFE3" w14:textId="77777777" w:rsidR="00E238D9" w:rsidRDefault="00E238D9" w:rsidP="007A0095">
      <w:pPr>
        <w:rPr>
          <w:b/>
          <w:u w:val="single"/>
        </w:rPr>
      </w:pPr>
      <w:r w:rsidRPr="007A0095">
        <w:rPr>
          <w:b/>
          <w:u w:val="single"/>
        </w:rPr>
        <w:t>QUALIFICATIONS:</w:t>
      </w:r>
    </w:p>
    <w:p w14:paraId="2B085E87" w14:textId="77777777" w:rsidR="00FA399D" w:rsidRPr="00FA399D" w:rsidRDefault="00FA399D" w:rsidP="007A0095">
      <w:r w:rsidRPr="00FA399D">
        <w:t xml:space="preserve">Sitting </w:t>
      </w:r>
      <w:r w:rsidR="00CB2A27">
        <w:t xml:space="preserve">District </w:t>
      </w:r>
      <w:r w:rsidRPr="00FA399D">
        <w:t>Governor</w:t>
      </w:r>
      <w:r>
        <w:t xml:space="preserve"> or Vice Governor i</w:t>
      </w:r>
      <w:r w:rsidR="00CB2A27">
        <w:t>f</w:t>
      </w:r>
      <w:r>
        <w:t xml:space="preserve"> the sitting District Governor is unable to continue on in that </w:t>
      </w:r>
      <w:r w:rsidR="00AD2589">
        <w:t>capacity</w:t>
      </w:r>
      <w:r>
        <w:t xml:space="preserve">.  </w:t>
      </w:r>
    </w:p>
    <w:p w14:paraId="7B1F2C91" w14:textId="77777777" w:rsidR="00E238D9" w:rsidRDefault="00E238D9" w:rsidP="007A0095">
      <w:pPr>
        <w:rPr>
          <w:b/>
          <w:u w:val="single"/>
        </w:rPr>
      </w:pPr>
      <w:r w:rsidRPr="007A0095">
        <w:rPr>
          <w:b/>
          <w:u w:val="single"/>
        </w:rPr>
        <w:t>TERM OF OFFICE</w:t>
      </w:r>
      <w:r w:rsidR="007A0095" w:rsidRPr="007A0095">
        <w:rPr>
          <w:b/>
          <w:u w:val="single"/>
        </w:rPr>
        <w:t>:</w:t>
      </w:r>
    </w:p>
    <w:p w14:paraId="75FDBA79" w14:textId="77777777" w:rsidR="000D713E" w:rsidRDefault="007A0095">
      <w:r>
        <w:t xml:space="preserve">The District Governor will hold this position </w:t>
      </w:r>
      <w:r w:rsidR="00A04F80">
        <w:t>once and only until the DGE is selected.</w:t>
      </w:r>
    </w:p>
    <w:sectPr w:rsidR="000D7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8D9"/>
    <w:rsid w:val="000E5D20"/>
    <w:rsid w:val="00100CED"/>
    <w:rsid w:val="0030052B"/>
    <w:rsid w:val="003443F2"/>
    <w:rsid w:val="005D6FC5"/>
    <w:rsid w:val="006D490B"/>
    <w:rsid w:val="007A0095"/>
    <w:rsid w:val="008F6ACA"/>
    <w:rsid w:val="00A04F80"/>
    <w:rsid w:val="00AD2589"/>
    <w:rsid w:val="00AE1557"/>
    <w:rsid w:val="00B6079E"/>
    <w:rsid w:val="00C9788A"/>
    <w:rsid w:val="00CB2A27"/>
    <w:rsid w:val="00CB2C0F"/>
    <w:rsid w:val="00D11E88"/>
    <w:rsid w:val="00DB2C1E"/>
    <w:rsid w:val="00E238D9"/>
    <w:rsid w:val="00E51DDE"/>
    <w:rsid w:val="00E90076"/>
    <w:rsid w:val="00FA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FB3B"/>
  <w15:chartTrackingRefBased/>
  <w15:docId w15:val="{5DBFE36B-A947-4618-8664-A9C5AC85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Huber</dc:creator>
  <cp:keywords/>
  <dc:description/>
  <cp:lastModifiedBy>Wendy Hobbs</cp:lastModifiedBy>
  <cp:revision>2</cp:revision>
  <dcterms:created xsi:type="dcterms:W3CDTF">2020-05-28T21:20:00Z</dcterms:created>
  <dcterms:modified xsi:type="dcterms:W3CDTF">2020-05-28T21:20:00Z</dcterms:modified>
</cp:coreProperties>
</file>