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1781" w14:textId="7260774D" w:rsidR="0041512E" w:rsidRPr="00323E5A" w:rsidRDefault="0041512E" w:rsidP="00EF67B0">
      <w:pPr>
        <w:jc w:val="center"/>
      </w:pPr>
      <w:r w:rsidRPr="00EF67B0">
        <w:rPr>
          <w:b/>
        </w:rPr>
        <w:t>ROTARY INTERNATIONAL DISTRICT 5500</w:t>
      </w:r>
      <w:r w:rsidR="003F48E7">
        <w:rPr>
          <w:b/>
        </w:rPr>
        <w:br/>
      </w:r>
      <w:r w:rsidRPr="00323E5A">
        <w:t>JOB DESCRIPTION</w:t>
      </w:r>
    </w:p>
    <w:p w14:paraId="1C4EE357" w14:textId="3C4E0FB0" w:rsidR="00545DD2" w:rsidRPr="004A39DE" w:rsidRDefault="00545DD2" w:rsidP="004A3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MEMBERSHIP CHAIR</w:t>
      </w:r>
      <w:r w:rsidR="003F48E7">
        <w:rPr>
          <w:b/>
          <w:sz w:val="32"/>
          <w:szCs w:val="32"/>
        </w:rPr>
        <w:br/>
      </w:r>
    </w:p>
    <w:p w14:paraId="59FBFF2E" w14:textId="67394D14" w:rsidR="0041512E" w:rsidRDefault="0041512E" w:rsidP="00EF67B0">
      <w:pPr>
        <w:rPr>
          <w:b/>
          <w:u w:val="single"/>
        </w:rPr>
      </w:pPr>
      <w:r w:rsidRPr="00EF67B0">
        <w:rPr>
          <w:b/>
          <w:u w:val="single"/>
        </w:rPr>
        <w:t>ROLE:</w:t>
      </w:r>
    </w:p>
    <w:p w14:paraId="60227676" w14:textId="0E2AC16A" w:rsidR="00965818" w:rsidRDefault="00120E9B" w:rsidP="00120E9B">
      <w:r>
        <w:t xml:space="preserve">The </w:t>
      </w:r>
      <w:r w:rsidR="00965818">
        <w:t>D</w:t>
      </w:r>
      <w:r>
        <w:t xml:space="preserve">istrict </w:t>
      </w:r>
      <w:r w:rsidR="00965818">
        <w:t>M</w:t>
      </w:r>
      <w:r>
        <w:t xml:space="preserve">embership </w:t>
      </w:r>
      <w:r w:rsidR="00965818">
        <w:t>Chair, with the assistance of the District membership Committee,</w:t>
      </w:r>
      <w:r>
        <w:t xml:space="preserve"> is responsible for identifying, marketing, and implementing membership development strategies that are appropriate for the district. </w:t>
      </w:r>
    </w:p>
    <w:p w14:paraId="523014F0" w14:textId="09627D85" w:rsidR="0041512E" w:rsidRDefault="0041512E" w:rsidP="00120E9B">
      <w:pPr>
        <w:rPr>
          <w:b/>
          <w:u w:val="single"/>
        </w:rPr>
      </w:pPr>
      <w:r w:rsidRPr="00EF67B0">
        <w:rPr>
          <w:b/>
          <w:u w:val="single"/>
        </w:rPr>
        <w:t>RESPONSIBILITIES:</w:t>
      </w:r>
    </w:p>
    <w:p w14:paraId="22760A92" w14:textId="2F7607B7" w:rsidR="00965818" w:rsidRDefault="00965818" w:rsidP="00120E9B">
      <w:r>
        <w:t>Encourage clubs to develop and implement innovative membership development strategies</w:t>
      </w:r>
      <w:r w:rsidR="004A39DE">
        <w:t xml:space="preserve"> to develop and retain members.</w:t>
      </w:r>
    </w:p>
    <w:p w14:paraId="386CCE0B" w14:textId="2DB8288F" w:rsidR="00965818" w:rsidRDefault="00965818" w:rsidP="00120E9B">
      <w:r>
        <w:t xml:space="preserve">Plan, promote, and conduct a </w:t>
      </w:r>
      <w:r w:rsidR="003F48E7">
        <w:t>D</w:t>
      </w:r>
      <w:r>
        <w:t>istrict membership seminar with the</w:t>
      </w:r>
      <w:r w:rsidR="003F48E7">
        <w:t xml:space="preserve"> District Governor </w:t>
      </w:r>
      <w:r>
        <w:t xml:space="preserve">and </w:t>
      </w:r>
      <w:r w:rsidR="003F48E7">
        <w:t>D</w:t>
      </w:r>
      <w:r>
        <w:t xml:space="preserve">istrict </w:t>
      </w:r>
      <w:r w:rsidR="003F48E7">
        <w:t>T</w:t>
      </w:r>
      <w:r>
        <w:t>raine</w:t>
      </w:r>
      <w:r w:rsidR="003F48E7">
        <w:t>r.</w:t>
      </w:r>
    </w:p>
    <w:p w14:paraId="2B7DD634" w14:textId="38B7325B" w:rsidR="00965818" w:rsidRDefault="00965818" w:rsidP="00120E9B">
      <w:r>
        <w:t xml:space="preserve">Coordinate </w:t>
      </w:r>
      <w:r w:rsidR="003F48E7">
        <w:t>D</w:t>
      </w:r>
      <w:r>
        <w:t>istrict</w:t>
      </w:r>
      <w:r w:rsidR="003F48E7">
        <w:t>-</w:t>
      </w:r>
      <w:r>
        <w:t xml:space="preserve">wide membership development activities. </w:t>
      </w:r>
    </w:p>
    <w:p w14:paraId="5C1189A3" w14:textId="152E999D" w:rsidR="00965818" w:rsidRDefault="00965818" w:rsidP="00120E9B">
      <w:r>
        <w:t xml:space="preserve">Work and communicate regularly with the </w:t>
      </w:r>
      <w:r w:rsidR="003F48E7">
        <w:t>D</w:t>
      </w:r>
      <w:r>
        <w:t xml:space="preserve">istrict </w:t>
      </w:r>
      <w:r w:rsidR="003F48E7">
        <w:t>G</w:t>
      </w:r>
      <w:r>
        <w:t xml:space="preserve">overnor and club leaders to ensure that </w:t>
      </w:r>
      <w:r w:rsidR="003F48E7">
        <w:t xml:space="preserve">the </w:t>
      </w:r>
      <w:r>
        <w:t xml:space="preserve">clubs and </w:t>
      </w:r>
      <w:r w:rsidR="003F48E7">
        <w:t>the D</w:t>
      </w:r>
      <w:r>
        <w:t xml:space="preserve">istrict achieve its membership goals. </w:t>
      </w:r>
    </w:p>
    <w:p w14:paraId="23DEF147" w14:textId="12685591" w:rsidR="00965818" w:rsidRDefault="00965818" w:rsidP="00120E9B">
      <w:r>
        <w:t xml:space="preserve">Assist clubs’ recruitment efforts, paying special attention to small and weak clubs. Manage </w:t>
      </w:r>
      <w:r w:rsidR="003F48E7">
        <w:t xml:space="preserve">RI </w:t>
      </w:r>
      <w:r>
        <w:t>Membership Lead process.</w:t>
      </w:r>
    </w:p>
    <w:p w14:paraId="20A45FF0" w14:textId="62AE9D69" w:rsidR="004A39DE" w:rsidRPr="00120E9B" w:rsidRDefault="003F48E7" w:rsidP="00120E9B">
      <w:r>
        <w:rPr>
          <w:caps/>
        </w:rPr>
        <w:t>A</w:t>
      </w:r>
      <w:r w:rsidR="004A39DE">
        <w:t>ssist in organizing and establishing new Clubs.</w:t>
      </w:r>
    </w:p>
    <w:p w14:paraId="2BA187FC" w14:textId="5E1B417C" w:rsidR="0041512E" w:rsidRDefault="00EF67B0" w:rsidP="00EF67B0">
      <w:pPr>
        <w:rPr>
          <w:b/>
          <w:u w:val="single"/>
        </w:rPr>
      </w:pPr>
      <w:r w:rsidRPr="00EF67B0">
        <w:rPr>
          <w:b/>
          <w:u w:val="single"/>
        </w:rPr>
        <w:t>Q</w:t>
      </w:r>
      <w:r w:rsidR="0041512E" w:rsidRPr="00EF67B0">
        <w:rPr>
          <w:b/>
          <w:u w:val="single"/>
        </w:rPr>
        <w:t>UALIFICATIONS:</w:t>
      </w:r>
    </w:p>
    <w:p w14:paraId="56AC0AE9" w14:textId="0910DCA8" w:rsidR="00120E9B" w:rsidRDefault="003F48E7" w:rsidP="00EF67B0">
      <w:pPr>
        <w:rPr>
          <w:b/>
          <w:u w:val="single"/>
        </w:rPr>
      </w:pPr>
      <w:r>
        <w:t>H</w:t>
      </w:r>
      <w:r w:rsidR="00120E9B">
        <w:t xml:space="preserve">ave significant knowledge of, commitment to, and experience with membership attraction and engagement activities. </w:t>
      </w:r>
    </w:p>
    <w:p w14:paraId="6EEA9580" w14:textId="6749B676" w:rsidR="009E7B88" w:rsidRDefault="00492D6C" w:rsidP="00EF67B0">
      <w:r>
        <w:t>Rotarian in g</w:t>
      </w:r>
      <w:r w:rsidR="009E7B88">
        <w:t>ood standing of a Rotary club in District 5500.</w:t>
      </w:r>
    </w:p>
    <w:p w14:paraId="3876503A" w14:textId="77777777" w:rsidR="009E7B88" w:rsidRDefault="009E7B88" w:rsidP="00EF67B0">
      <w:r>
        <w:t>Ability to inspire others.</w:t>
      </w:r>
    </w:p>
    <w:p w14:paraId="2DF09D4F" w14:textId="77777777" w:rsidR="009E7B88" w:rsidRDefault="009E7B88" w:rsidP="00EF67B0">
      <w:r>
        <w:t>Good communication skills.</w:t>
      </w:r>
    </w:p>
    <w:p w14:paraId="36541EC9" w14:textId="1042BB69" w:rsidR="00545DD2" w:rsidRPr="004A39DE" w:rsidRDefault="00017478" w:rsidP="00EF67B0">
      <w:r>
        <w:t>Some level of skill</w:t>
      </w:r>
      <w:r w:rsidR="009E7B88">
        <w:t xml:space="preserve"> with technology. The ability to follow up with inquiries via email. Ability to access appropriate information in Rotary International websites.</w:t>
      </w:r>
    </w:p>
    <w:p w14:paraId="73C06F50" w14:textId="0E6E3E2E" w:rsidR="0041512E" w:rsidRDefault="0041512E" w:rsidP="00EF67B0">
      <w:pPr>
        <w:rPr>
          <w:b/>
          <w:u w:val="single"/>
        </w:rPr>
      </w:pPr>
      <w:r w:rsidRPr="00EF67B0">
        <w:rPr>
          <w:b/>
          <w:u w:val="single"/>
        </w:rPr>
        <w:t>TERM OF OFFICE:</w:t>
      </w:r>
    </w:p>
    <w:p w14:paraId="387B50A5" w14:textId="497583CC" w:rsidR="000D713E" w:rsidRPr="0041512E" w:rsidRDefault="00492D6C" w:rsidP="00EF67B0">
      <w:r>
        <w:t>Three</w:t>
      </w:r>
      <w:r w:rsidR="003F48E7">
        <w:t>-</w:t>
      </w:r>
      <w:r>
        <w:t xml:space="preserve">year appointment with the documented agreement of the District Governor, District Governor-Elect, and District Governor Nominee.  The appointment is subject to review annually.  </w:t>
      </w:r>
    </w:p>
    <w:sectPr w:rsidR="000D713E" w:rsidRPr="0041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2E"/>
    <w:rsid w:val="00017478"/>
    <w:rsid w:val="00120E9B"/>
    <w:rsid w:val="003819FC"/>
    <w:rsid w:val="003F48E7"/>
    <w:rsid w:val="0041512E"/>
    <w:rsid w:val="00492D6C"/>
    <w:rsid w:val="004A39DE"/>
    <w:rsid w:val="00545DD2"/>
    <w:rsid w:val="00873769"/>
    <w:rsid w:val="00965818"/>
    <w:rsid w:val="009E7B88"/>
    <w:rsid w:val="00B6079E"/>
    <w:rsid w:val="00CE4026"/>
    <w:rsid w:val="00DB2C1E"/>
    <w:rsid w:val="00E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2FE3"/>
  <w15:chartTrackingRefBased/>
  <w15:docId w15:val="{1752AA2B-6DC7-43B7-9BAA-3157E939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Huber</dc:creator>
  <cp:keywords/>
  <dc:description/>
  <cp:lastModifiedBy>Wendy Hobbs</cp:lastModifiedBy>
  <cp:revision>3</cp:revision>
  <dcterms:created xsi:type="dcterms:W3CDTF">2020-05-31T19:37:00Z</dcterms:created>
  <dcterms:modified xsi:type="dcterms:W3CDTF">2020-05-31T23:17:00Z</dcterms:modified>
</cp:coreProperties>
</file>