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E8614" w14:textId="77777777" w:rsidR="0004442F" w:rsidRPr="0004442F" w:rsidRDefault="0004442F" w:rsidP="0004442F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  <w:r w:rsidRPr="0004442F">
        <w:rPr>
          <w:rFonts w:ascii="Arial" w:hAnsi="Arial" w:cs="Arial"/>
          <w:b/>
          <w:bCs/>
          <w:sz w:val="36"/>
          <w:szCs w:val="36"/>
        </w:rPr>
        <w:t>Rotary District 5500</w:t>
      </w:r>
    </w:p>
    <w:p w14:paraId="4FA96D36" w14:textId="4294BE53" w:rsidR="0004442F" w:rsidRPr="0004442F" w:rsidRDefault="0004442F" w:rsidP="0004442F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  <w:r w:rsidRPr="0004442F">
        <w:rPr>
          <w:rFonts w:ascii="Arial" w:hAnsi="Arial" w:cs="Arial"/>
          <w:b/>
          <w:bCs/>
          <w:sz w:val="36"/>
          <w:szCs w:val="36"/>
        </w:rPr>
        <w:t xml:space="preserve">District Rotary Foundation Global Grants Chair </w:t>
      </w:r>
    </w:p>
    <w:p w14:paraId="31CF83A4" w14:textId="4A342B78" w:rsidR="0004442F" w:rsidRPr="0004442F" w:rsidRDefault="0004442F" w:rsidP="0004442F">
      <w:pPr>
        <w:pStyle w:val="NormalWeb"/>
        <w:jc w:val="center"/>
        <w:rPr>
          <w:rFonts w:ascii="Arial" w:hAnsi="Arial" w:cs="Arial"/>
          <w:sz w:val="40"/>
          <w:szCs w:val="40"/>
        </w:rPr>
      </w:pPr>
      <w:r w:rsidRPr="0004442F">
        <w:rPr>
          <w:rFonts w:ascii="Arial" w:hAnsi="Arial" w:cs="Arial"/>
          <w:sz w:val="40"/>
          <w:szCs w:val="40"/>
        </w:rPr>
        <w:t>Job Description</w:t>
      </w:r>
    </w:p>
    <w:p w14:paraId="00F9E7F3" w14:textId="5892F9AF" w:rsidR="0004442F" w:rsidRPr="008E49A3" w:rsidRDefault="0004442F" w:rsidP="0004442F">
      <w:pPr>
        <w:pStyle w:val="NormalWeb"/>
        <w:rPr>
          <w:rFonts w:ascii="Arial" w:hAnsi="Arial" w:cs="Arial"/>
          <w:b/>
          <w:bCs/>
          <w:sz w:val="36"/>
          <w:szCs w:val="36"/>
          <w:u w:val="single"/>
        </w:rPr>
      </w:pPr>
      <w:r w:rsidRPr="008E49A3">
        <w:rPr>
          <w:rFonts w:ascii="Arial" w:hAnsi="Arial" w:cs="Arial"/>
          <w:b/>
          <w:bCs/>
          <w:sz w:val="36"/>
          <w:szCs w:val="36"/>
          <w:u w:val="single"/>
        </w:rPr>
        <w:t>ROLE</w:t>
      </w:r>
    </w:p>
    <w:p w14:paraId="0E43FFB1" w14:textId="6E154F6B" w:rsidR="0004442F" w:rsidRPr="0004442F" w:rsidRDefault="0004442F" w:rsidP="0004442F">
      <w:pPr>
        <w:pStyle w:val="NormalWeb"/>
        <w:rPr>
          <w:rFonts w:ascii="Arial" w:hAnsi="Arial" w:cs="Arial"/>
        </w:rPr>
      </w:pPr>
      <w:r w:rsidRPr="0004442F">
        <w:rPr>
          <w:rFonts w:ascii="Arial" w:hAnsi="Arial" w:cs="Arial"/>
          <w:sz w:val="28"/>
          <w:szCs w:val="28"/>
        </w:rPr>
        <w:t>The district’s Global Grants subcommittee chair is responsible for coordinating all Global Grants programs.</w:t>
      </w:r>
    </w:p>
    <w:p w14:paraId="7A1282F1" w14:textId="3CBF785F" w:rsidR="0004442F" w:rsidRPr="008E49A3" w:rsidRDefault="0004442F" w:rsidP="0004442F">
      <w:pPr>
        <w:pStyle w:val="NormalWeb"/>
        <w:rPr>
          <w:rFonts w:ascii="Arial" w:hAnsi="Arial" w:cs="Arial"/>
          <w:b/>
          <w:bCs/>
          <w:sz w:val="36"/>
          <w:szCs w:val="36"/>
        </w:rPr>
      </w:pPr>
      <w:r w:rsidRPr="008E49A3">
        <w:rPr>
          <w:rFonts w:ascii="Arial" w:hAnsi="Arial" w:cs="Arial"/>
          <w:b/>
          <w:bCs/>
          <w:sz w:val="36"/>
          <w:szCs w:val="36"/>
        </w:rPr>
        <w:t>R</w:t>
      </w:r>
      <w:r w:rsidR="008E49A3">
        <w:rPr>
          <w:rFonts w:ascii="Arial" w:hAnsi="Arial" w:cs="Arial"/>
          <w:b/>
          <w:bCs/>
          <w:sz w:val="36"/>
          <w:szCs w:val="36"/>
        </w:rPr>
        <w:t>ESPONSIBILITIES</w:t>
      </w:r>
      <w:r w:rsidRPr="008E49A3">
        <w:rPr>
          <w:rFonts w:ascii="Arial" w:hAnsi="Arial" w:cs="Arial"/>
          <w:b/>
          <w:bCs/>
          <w:sz w:val="36"/>
          <w:szCs w:val="36"/>
        </w:rPr>
        <w:t xml:space="preserve">: </w:t>
      </w:r>
    </w:p>
    <w:p w14:paraId="33365E0C" w14:textId="61615803" w:rsidR="0004442F" w:rsidRPr="008E49A3" w:rsidRDefault="0004442F" w:rsidP="008E49A3">
      <w:pPr>
        <w:pStyle w:val="NormalWeb"/>
        <w:ind w:left="360"/>
        <w:rPr>
          <w:rFonts w:ascii="Arial" w:hAnsi="Arial" w:cs="Arial"/>
        </w:rPr>
      </w:pPr>
      <w:r w:rsidRPr="0004442F">
        <w:rPr>
          <w:rFonts w:ascii="Arial" w:hAnsi="Arial" w:cs="Arial"/>
          <w:sz w:val="28"/>
          <w:szCs w:val="28"/>
        </w:rPr>
        <w:t>Work with the members of the District Rotary Foundation Committee in determining the distribution of District Designated Funds (DDF)</w:t>
      </w:r>
    </w:p>
    <w:p w14:paraId="6E7A5EB4" w14:textId="7B774F9A" w:rsidR="008E49A3" w:rsidRPr="008E49A3" w:rsidRDefault="008E49A3" w:rsidP="008E49A3">
      <w:pPr>
        <w:pStyle w:val="NormalWeb"/>
        <w:ind w:left="36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Coordinate with The Rotary Foundation staff in Evanston</w:t>
      </w:r>
    </w:p>
    <w:p w14:paraId="2B35CDAB" w14:textId="44F814F8" w:rsidR="008E49A3" w:rsidRPr="0004442F" w:rsidRDefault="008E49A3" w:rsidP="008E49A3">
      <w:pPr>
        <w:pStyle w:val="NormalWeb"/>
        <w:ind w:left="36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Understand the role of the Cadre of Technical Advisors</w:t>
      </w:r>
    </w:p>
    <w:p w14:paraId="47C2CDFF" w14:textId="67133BD7" w:rsidR="0004442F" w:rsidRPr="0004442F" w:rsidRDefault="0004442F" w:rsidP="008E49A3">
      <w:pPr>
        <w:pStyle w:val="NormalWeb"/>
        <w:ind w:left="360"/>
        <w:rPr>
          <w:rFonts w:ascii="Arial" w:hAnsi="Arial" w:cs="Arial"/>
        </w:rPr>
      </w:pPr>
      <w:r w:rsidRPr="0004442F">
        <w:rPr>
          <w:rFonts w:ascii="Arial" w:hAnsi="Arial" w:cs="Arial"/>
          <w:sz w:val="28"/>
          <w:szCs w:val="28"/>
        </w:rPr>
        <w:t xml:space="preserve">Encourage all clubs in the district to participate in at least one Global Grant, either singly or in partnership with other clubs </w:t>
      </w:r>
    </w:p>
    <w:p w14:paraId="17658F19" w14:textId="02BEDBAC" w:rsidR="0004442F" w:rsidRPr="0004442F" w:rsidRDefault="0004442F" w:rsidP="008E49A3">
      <w:pPr>
        <w:pStyle w:val="NormalWeb"/>
        <w:ind w:left="360"/>
        <w:rPr>
          <w:rFonts w:ascii="Arial" w:hAnsi="Arial" w:cs="Arial"/>
        </w:rPr>
      </w:pPr>
      <w:r w:rsidRPr="0004442F">
        <w:rPr>
          <w:rFonts w:ascii="Arial" w:hAnsi="Arial" w:cs="Arial"/>
          <w:sz w:val="28"/>
          <w:szCs w:val="28"/>
        </w:rPr>
        <w:t xml:space="preserve">Understand all TRF policies and procedures with respect to Global Grants. </w:t>
      </w:r>
    </w:p>
    <w:p w14:paraId="38364CCE" w14:textId="4FBED58C" w:rsidR="0004442F" w:rsidRPr="0004442F" w:rsidRDefault="0004442F" w:rsidP="008E49A3">
      <w:pPr>
        <w:pStyle w:val="NormalWeb"/>
        <w:ind w:left="360"/>
        <w:rPr>
          <w:rFonts w:ascii="Arial" w:hAnsi="Arial" w:cs="Arial"/>
        </w:rPr>
      </w:pPr>
      <w:r w:rsidRPr="0004442F">
        <w:rPr>
          <w:rFonts w:ascii="Arial" w:hAnsi="Arial" w:cs="Arial"/>
          <w:sz w:val="28"/>
          <w:szCs w:val="28"/>
        </w:rPr>
        <w:t xml:space="preserve">Become familiar with the on-line Global Grants application, and </w:t>
      </w:r>
      <w:r w:rsidR="001B19FB">
        <w:rPr>
          <w:rFonts w:ascii="Arial" w:hAnsi="Arial" w:cs="Arial"/>
          <w:sz w:val="28"/>
          <w:szCs w:val="28"/>
        </w:rPr>
        <w:t>a</w:t>
      </w:r>
      <w:r w:rsidRPr="0004442F">
        <w:rPr>
          <w:rFonts w:ascii="Arial" w:hAnsi="Arial" w:cs="Arial"/>
          <w:sz w:val="28"/>
          <w:szCs w:val="28"/>
        </w:rPr>
        <w:t xml:space="preserve">dvise and assist clubs in completing this application </w:t>
      </w:r>
    </w:p>
    <w:p w14:paraId="629513D9" w14:textId="54A9C873" w:rsidR="0004442F" w:rsidRPr="0004442F" w:rsidRDefault="0004442F" w:rsidP="008E49A3">
      <w:pPr>
        <w:pStyle w:val="NormalWeb"/>
        <w:ind w:left="360"/>
        <w:rPr>
          <w:rFonts w:ascii="Arial" w:hAnsi="Arial" w:cs="Arial"/>
        </w:rPr>
      </w:pPr>
      <w:r w:rsidRPr="0004442F">
        <w:rPr>
          <w:rFonts w:ascii="Arial" w:hAnsi="Arial" w:cs="Arial"/>
          <w:sz w:val="28"/>
          <w:szCs w:val="28"/>
        </w:rPr>
        <w:t>Track club progress in completing Global Grant projects by ensuring compliance with TRF requirements for Global Grant reporting</w:t>
      </w:r>
    </w:p>
    <w:p w14:paraId="0C27545C" w14:textId="5090D262" w:rsidR="0004442F" w:rsidRPr="0004442F" w:rsidRDefault="0004442F" w:rsidP="008E49A3">
      <w:pPr>
        <w:pStyle w:val="NormalWeb"/>
        <w:ind w:left="360"/>
        <w:rPr>
          <w:rFonts w:ascii="Arial" w:hAnsi="Arial" w:cs="Arial"/>
        </w:rPr>
      </w:pPr>
      <w:r w:rsidRPr="0004442F">
        <w:rPr>
          <w:rFonts w:ascii="Arial" w:hAnsi="Arial" w:cs="Arial"/>
          <w:sz w:val="28"/>
          <w:szCs w:val="28"/>
        </w:rPr>
        <w:t>Conduct the Global Grants portion of the Grants Management Seminar</w:t>
      </w:r>
    </w:p>
    <w:p w14:paraId="24574F7E" w14:textId="3816836F" w:rsidR="0004442F" w:rsidRPr="0004442F" w:rsidRDefault="0004442F" w:rsidP="008E49A3">
      <w:pPr>
        <w:pStyle w:val="NormalWeb"/>
        <w:ind w:left="360"/>
        <w:rPr>
          <w:rFonts w:ascii="Arial" w:hAnsi="Arial" w:cs="Arial"/>
        </w:rPr>
      </w:pPr>
      <w:r w:rsidRPr="0004442F">
        <w:rPr>
          <w:rFonts w:ascii="Arial" w:hAnsi="Arial" w:cs="Arial"/>
          <w:sz w:val="28"/>
          <w:szCs w:val="28"/>
        </w:rPr>
        <w:t>Understand the District 5500 procedure for funding Global Grants using the All-DDF model</w:t>
      </w:r>
    </w:p>
    <w:p w14:paraId="44915FB4" w14:textId="79032717" w:rsidR="0004442F" w:rsidRPr="0004442F" w:rsidRDefault="0004442F" w:rsidP="008E49A3">
      <w:pPr>
        <w:pStyle w:val="NormalWeb"/>
        <w:ind w:left="360"/>
        <w:rPr>
          <w:rFonts w:ascii="Arial" w:hAnsi="Arial" w:cs="Arial"/>
        </w:rPr>
      </w:pPr>
      <w:r w:rsidRPr="0004442F">
        <w:rPr>
          <w:rFonts w:ascii="Arial" w:hAnsi="Arial" w:cs="Arial"/>
          <w:sz w:val="28"/>
          <w:szCs w:val="28"/>
        </w:rPr>
        <w:t>Track the status of available DDF throughout the year</w:t>
      </w:r>
    </w:p>
    <w:p w14:paraId="18114872" w14:textId="35F80DE1" w:rsidR="0004442F" w:rsidRDefault="0004442F" w:rsidP="008E49A3">
      <w:pPr>
        <w:pStyle w:val="NormalWeb"/>
        <w:ind w:left="360"/>
        <w:rPr>
          <w:rFonts w:ascii="Arial" w:hAnsi="Arial" w:cs="Arial"/>
        </w:rPr>
      </w:pPr>
      <w:r w:rsidRPr="0004442F">
        <w:rPr>
          <w:rFonts w:ascii="Arial" w:hAnsi="Arial" w:cs="Arial"/>
          <w:sz w:val="28"/>
          <w:szCs w:val="28"/>
        </w:rPr>
        <w:t>Work with district officers to ensure the full utilization of all DDF</w:t>
      </w:r>
    </w:p>
    <w:p w14:paraId="5F0F227C" w14:textId="7C9B2396" w:rsidR="0004442F" w:rsidRPr="0004442F" w:rsidRDefault="00EE1D84" w:rsidP="008E49A3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QUALIFICATIONS</w:t>
      </w:r>
      <w:r w:rsidR="0004442F" w:rsidRPr="0004442F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0D4243FA" w14:textId="73BCC1C9" w:rsidR="00C66B54" w:rsidRDefault="008E49A3" w:rsidP="008E49A3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Rotarian in good standing in a club within District 5500</w:t>
      </w:r>
    </w:p>
    <w:p w14:paraId="2B6326CB" w14:textId="0F4648B7" w:rsidR="008E49A3" w:rsidRDefault="008E49A3" w:rsidP="008E49A3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Experience in writing, administering and reporting on grants is ideal</w:t>
      </w:r>
    </w:p>
    <w:p w14:paraId="16605EAA" w14:textId="368C877D" w:rsidR="008E49A3" w:rsidRPr="008E49A3" w:rsidRDefault="008E49A3" w:rsidP="008E49A3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organizational and listening skills</w:t>
      </w:r>
    </w:p>
    <w:sectPr w:rsidR="008E49A3" w:rsidRPr="008E49A3" w:rsidSect="00144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D68DA"/>
    <w:multiLevelType w:val="multilevel"/>
    <w:tmpl w:val="9432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2F"/>
    <w:rsid w:val="0004442F"/>
    <w:rsid w:val="001448A1"/>
    <w:rsid w:val="001B19FB"/>
    <w:rsid w:val="008E49A3"/>
    <w:rsid w:val="00964CB4"/>
    <w:rsid w:val="00971F03"/>
    <w:rsid w:val="00E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D418"/>
  <w15:chartTrackingRefBased/>
  <w15:docId w15:val="{1C68EBA7-8C3B-6A4A-A7BF-CCA270FA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4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Teree Bergman</dc:creator>
  <cp:keywords/>
  <dc:description/>
  <cp:lastModifiedBy>Wendy Hobbs</cp:lastModifiedBy>
  <cp:revision>2</cp:revision>
  <dcterms:created xsi:type="dcterms:W3CDTF">2020-06-17T21:50:00Z</dcterms:created>
  <dcterms:modified xsi:type="dcterms:W3CDTF">2020-06-17T21:50:00Z</dcterms:modified>
</cp:coreProperties>
</file>