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8B921" w14:textId="77777777" w:rsidR="00405090" w:rsidRDefault="00405090">
      <w:pPr>
        <w:rPr>
          <w:rFonts w:ascii="Arial" w:eastAsia="Arial" w:hAnsi="Arial" w:cs="Arial"/>
          <w:sz w:val="24"/>
          <w:szCs w:val="24"/>
        </w:rPr>
      </w:pPr>
    </w:p>
    <w:p w14:paraId="3D22CD0D" w14:textId="77777777" w:rsidR="00405090" w:rsidRDefault="00405090">
      <w:pPr>
        <w:rPr>
          <w:rFonts w:ascii="Arial" w:eastAsia="Arial" w:hAnsi="Arial" w:cs="Arial"/>
          <w:sz w:val="24"/>
          <w:szCs w:val="24"/>
        </w:rPr>
      </w:pPr>
    </w:p>
    <w:p w14:paraId="7B21500C" w14:textId="77777777" w:rsidR="00405090" w:rsidRDefault="00770CDE">
      <w:pPr>
        <w:jc w:val="right"/>
        <w:rPr>
          <w:rFonts w:ascii="Arial" w:eastAsia="Arial" w:hAnsi="Arial" w:cs="Arial"/>
          <w:sz w:val="24"/>
          <w:szCs w:val="24"/>
        </w:rPr>
      </w:pPr>
      <w:r>
        <w:rPr>
          <w:rFonts w:ascii="Arial" w:eastAsia="Arial" w:hAnsi="Arial" w:cs="Arial"/>
          <w:noProof/>
          <w:sz w:val="24"/>
          <w:szCs w:val="24"/>
        </w:rPr>
        <w:drawing>
          <wp:inline distT="114300" distB="114300" distL="114300" distR="114300" wp14:anchorId="5DA933C9" wp14:editId="3F349CC8">
            <wp:extent cx="2500313" cy="194190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00313" cy="1941909"/>
                    </a:xfrm>
                    <a:prstGeom prst="rect">
                      <a:avLst/>
                    </a:prstGeom>
                    <a:ln/>
                  </pic:spPr>
                </pic:pic>
              </a:graphicData>
            </a:graphic>
          </wp:inline>
        </w:drawing>
      </w:r>
    </w:p>
    <w:p w14:paraId="4808E4E1" w14:textId="77777777" w:rsidR="00405090" w:rsidRDefault="00405090">
      <w:pPr>
        <w:rPr>
          <w:rFonts w:ascii="Arial" w:eastAsia="Arial" w:hAnsi="Arial" w:cs="Arial"/>
          <w:sz w:val="24"/>
          <w:szCs w:val="24"/>
        </w:rPr>
      </w:pPr>
    </w:p>
    <w:p w14:paraId="184163C8" w14:textId="77777777" w:rsidR="00405090" w:rsidRDefault="00405090">
      <w:pPr>
        <w:rPr>
          <w:rFonts w:ascii="Arial" w:eastAsia="Arial" w:hAnsi="Arial" w:cs="Arial"/>
          <w:sz w:val="24"/>
          <w:szCs w:val="24"/>
        </w:rPr>
      </w:pPr>
    </w:p>
    <w:p w14:paraId="1F9DB38B" w14:textId="77777777" w:rsidR="00405090" w:rsidRDefault="00405090">
      <w:pPr>
        <w:rPr>
          <w:rFonts w:ascii="Arial" w:eastAsia="Arial" w:hAnsi="Arial" w:cs="Arial"/>
          <w:sz w:val="24"/>
          <w:szCs w:val="24"/>
        </w:rPr>
      </w:pPr>
    </w:p>
    <w:p w14:paraId="7FFDA4B3" w14:textId="77777777" w:rsidR="00405090" w:rsidRDefault="00405090">
      <w:pPr>
        <w:rPr>
          <w:rFonts w:ascii="Arial" w:eastAsia="Arial" w:hAnsi="Arial" w:cs="Arial"/>
          <w:sz w:val="24"/>
          <w:szCs w:val="24"/>
        </w:rPr>
      </w:pPr>
    </w:p>
    <w:p w14:paraId="40A452A0" w14:textId="77777777" w:rsidR="00405090" w:rsidRDefault="00770CDE">
      <w:pPr>
        <w:pStyle w:val="Title"/>
        <w:spacing w:before="0" w:line="240" w:lineRule="auto"/>
        <w:jc w:val="center"/>
        <w:rPr>
          <w:rFonts w:ascii="Arial" w:eastAsia="Arial" w:hAnsi="Arial" w:cs="Arial"/>
          <w:color w:val="0B5394"/>
        </w:rPr>
      </w:pPr>
      <w:r>
        <w:rPr>
          <w:rFonts w:ascii="Arial" w:eastAsia="Arial" w:hAnsi="Arial" w:cs="Arial"/>
          <w:color w:val="0B5394"/>
        </w:rPr>
        <w:t>Pre-PETS Training</w:t>
      </w:r>
    </w:p>
    <w:p w14:paraId="7B0297AB" w14:textId="2B96346C" w:rsidR="00405090" w:rsidRDefault="00770CDE">
      <w:pPr>
        <w:pStyle w:val="Title"/>
        <w:spacing w:before="0" w:line="240" w:lineRule="auto"/>
        <w:jc w:val="center"/>
        <w:rPr>
          <w:rFonts w:ascii="Arial" w:eastAsia="Arial" w:hAnsi="Arial" w:cs="Arial"/>
          <w:color w:val="0B5394"/>
        </w:rPr>
      </w:pPr>
      <w:r>
        <w:rPr>
          <w:rFonts w:ascii="Arial" w:eastAsia="Arial" w:hAnsi="Arial" w:cs="Arial"/>
          <w:color w:val="0B5394"/>
        </w:rPr>
        <w:t xml:space="preserve">Exercise 1:  January </w:t>
      </w:r>
      <w:r w:rsidR="00010D6D">
        <w:rPr>
          <w:rFonts w:ascii="Arial" w:eastAsia="Arial" w:hAnsi="Arial" w:cs="Arial"/>
          <w:color w:val="0B5394"/>
        </w:rPr>
        <w:t>7</w:t>
      </w:r>
      <w:r>
        <w:rPr>
          <w:rFonts w:ascii="Arial" w:eastAsia="Arial" w:hAnsi="Arial" w:cs="Arial"/>
          <w:color w:val="0B5394"/>
        </w:rPr>
        <w:t>, 20</w:t>
      </w:r>
      <w:r w:rsidR="007D47D3">
        <w:rPr>
          <w:rFonts w:ascii="Arial" w:eastAsia="Arial" w:hAnsi="Arial" w:cs="Arial"/>
          <w:color w:val="0B5394"/>
        </w:rPr>
        <w:t>20</w:t>
      </w:r>
    </w:p>
    <w:p w14:paraId="3D050295" w14:textId="77777777" w:rsidR="00010D6D" w:rsidRDefault="00770CDE" w:rsidP="00010D6D">
      <w:pPr>
        <w:pStyle w:val="Title"/>
        <w:spacing w:before="0" w:line="240" w:lineRule="auto"/>
        <w:jc w:val="center"/>
        <w:rPr>
          <w:rFonts w:ascii="Arial" w:eastAsia="Arial" w:hAnsi="Arial" w:cs="Arial"/>
          <w:color w:val="0B5394"/>
        </w:rPr>
      </w:pPr>
      <w:bookmarkStart w:id="0" w:name="_uzev2nhzcpej" w:colFirst="0" w:colLast="0"/>
      <w:bookmarkEnd w:id="0"/>
      <w:r>
        <w:rPr>
          <w:rFonts w:ascii="Arial" w:eastAsia="Arial" w:hAnsi="Arial" w:cs="Arial"/>
          <w:color w:val="0B5394"/>
        </w:rPr>
        <w:t>Topic:  Rotary Club Central</w:t>
      </w:r>
    </w:p>
    <w:p w14:paraId="60A87F11" w14:textId="151C735F" w:rsidR="00010D6D" w:rsidRPr="00010D6D" w:rsidRDefault="00010D6D" w:rsidP="00010D6D">
      <w:pPr>
        <w:pStyle w:val="Title"/>
        <w:spacing w:before="0" w:line="240" w:lineRule="auto"/>
        <w:jc w:val="center"/>
        <w:rPr>
          <w:rFonts w:ascii="Arial" w:eastAsia="Arial" w:hAnsi="Arial" w:cs="Arial"/>
          <w:color w:val="0B5394"/>
        </w:rPr>
      </w:pPr>
      <w:r>
        <w:rPr>
          <w:rFonts w:ascii="Arial" w:eastAsia="Arial" w:hAnsi="Arial" w:cs="Arial"/>
          <w:color w:val="0B5394"/>
        </w:rPr>
        <w:t>Watch a Video How-To Enter Your Goals</w:t>
      </w:r>
    </w:p>
    <w:p w14:paraId="58B03024" w14:textId="77777777" w:rsidR="00405090" w:rsidRDefault="00405090">
      <w:pPr>
        <w:rPr>
          <w:rFonts w:ascii="Arial" w:eastAsia="Arial" w:hAnsi="Arial" w:cs="Arial"/>
          <w:sz w:val="24"/>
          <w:szCs w:val="24"/>
        </w:rPr>
      </w:pPr>
    </w:p>
    <w:p w14:paraId="7A33B821" w14:textId="77777777" w:rsidR="00405090" w:rsidRDefault="00405090">
      <w:pPr>
        <w:rPr>
          <w:rFonts w:ascii="Arial" w:eastAsia="Arial" w:hAnsi="Arial" w:cs="Arial"/>
          <w:sz w:val="24"/>
          <w:szCs w:val="24"/>
        </w:rPr>
      </w:pPr>
    </w:p>
    <w:p w14:paraId="2D2BCF23" w14:textId="77777777" w:rsidR="00405090" w:rsidRDefault="00405090">
      <w:pPr>
        <w:rPr>
          <w:rFonts w:ascii="Arial" w:eastAsia="Arial" w:hAnsi="Arial" w:cs="Arial"/>
          <w:sz w:val="24"/>
          <w:szCs w:val="24"/>
        </w:rPr>
      </w:pPr>
    </w:p>
    <w:p w14:paraId="04B64304" w14:textId="77777777" w:rsidR="00405090" w:rsidRDefault="00405090">
      <w:pPr>
        <w:rPr>
          <w:rFonts w:ascii="Arial" w:eastAsia="Arial" w:hAnsi="Arial" w:cs="Arial"/>
          <w:sz w:val="24"/>
          <w:szCs w:val="24"/>
        </w:rPr>
      </w:pPr>
    </w:p>
    <w:p w14:paraId="5F35A700" w14:textId="77777777" w:rsidR="00405090" w:rsidRDefault="00405090">
      <w:pPr>
        <w:rPr>
          <w:rFonts w:ascii="Arial" w:eastAsia="Arial" w:hAnsi="Arial" w:cs="Arial"/>
          <w:sz w:val="24"/>
          <w:szCs w:val="24"/>
        </w:rPr>
      </w:pPr>
    </w:p>
    <w:p w14:paraId="28548DD5" w14:textId="77777777" w:rsidR="00405090" w:rsidRDefault="00405090">
      <w:pPr>
        <w:rPr>
          <w:rFonts w:ascii="Arial" w:eastAsia="Arial" w:hAnsi="Arial" w:cs="Arial"/>
          <w:sz w:val="24"/>
          <w:szCs w:val="24"/>
        </w:rPr>
      </w:pPr>
    </w:p>
    <w:p w14:paraId="4ED1EE42" w14:textId="77777777" w:rsidR="00405090" w:rsidRDefault="00405090">
      <w:pPr>
        <w:rPr>
          <w:rFonts w:ascii="Arial" w:eastAsia="Arial" w:hAnsi="Arial" w:cs="Arial"/>
          <w:sz w:val="24"/>
          <w:szCs w:val="24"/>
        </w:rPr>
      </w:pPr>
    </w:p>
    <w:p w14:paraId="66AE378F" w14:textId="77777777" w:rsidR="00405090" w:rsidRDefault="00405090">
      <w:pPr>
        <w:rPr>
          <w:rFonts w:ascii="Arial" w:eastAsia="Arial" w:hAnsi="Arial" w:cs="Arial"/>
          <w:sz w:val="24"/>
          <w:szCs w:val="24"/>
        </w:rPr>
      </w:pPr>
    </w:p>
    <w:p w14:paraId="44966422" w14:textId="77777777" w:rsidR="00405090" w:rsidRDefault="00405090">
      <w:pPr>
        <w:rPr>
          <w:rFonts w:ascii="Arial" w:eastAsia="Arial" w:hAnsi="Arial" w:cs="Arial"/>
          <w:sz w:val="24"/>
          <w:szCs w:val="24"/>
        </w:rPr>
      </w:pPr>
    </w:p>
    <w:p w14:paraId="588C3781" w14:textId="7F82C11A" w:rsidR="00405090" w:rsidRDefault="00405090">
      <w:pPr>
        <w:rPr>
          <w:rFonts w:ascii="Arial" w:eastAsia="Arial" w:hAnsi="Arial" w:cs="Arial"/>
          <w:sz w:val="24"/>
          <w:szCs w:val="24"/>
        </w:rPr>
      </w:pPr>
      <w:bookmarkStart w:id="1" w:name="_gjdgxs" w:colFirst="0" w:colLast="0"/>
      <w:bookmarkEnd w:id="1"/>
    </w:p>
    <w:p w14:paraId="163A30D3" w14:textId="77777777" w:rsidR="00405090" w:rsidRDefault="00405090">
      <w:pPr>
        <w:jc w:val="center"/>
        <w:rPr>
          <w:rFonts w:ascii="Arial" w:eastAsia="Arial" w:hAnsi="Arial" w:cs="Arial"/>
          <w:sz w:val="24"/>
          <w:szCs w:val="24"/>
        </w:rPr>
      </w:pPr>
    </w:p>
    <w:p w14:paraId="516FC3C7" w14:textId="77777777" w:rsidR="00405090" w:rsidRDefault="00770CDE">
      <w:pPr>
        <w:jc w:val="center"/>
        <w:rPr>
          <w:rFonts w:ascii="Arial" w:eastAsia="Arial" w:hAnsi="Arial" w:cs="Arial"/>
          <w:sz w:val="24"/>
          <w:szCs w:val="24"/>
        </w:rPr>
      </w:pPr>
      <w:r>
        <w:rPr>
          <w:noProof/>
        </w:rPr>
        <w:drawing>
          <wp:anchor distT="0" distB="0" distL="114300" distR="114300" simplePos="0" relativeHeight="251658240" behindDoc="0" locked="0" layoutInCell="1" hidden="0" allowOverlap="1" wp14:anchorId="606F7AAC" wp14:editId="2FC20668">
            <wp:simplePos x="0" y="0"/>
            <wp:positionH relativeFrom="column">
              <wp:posOffset>1</wp:posOffset>
            </wp:positionH>
            <wp:positionV relativeFrom="paragraph">
              <wp:posOffset>-228599</wp:posOffset>
            </wp:positionV>
            <wp:extent cx="2514600" cy="10287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14600" cy="1028700"/>
                    </a:xfrm>
                    <a:prstGeom prst="rect">
                      <a:avLst/>
                    </a:prstGeom>
                    <a:ln/>
                  </pic:spPr>
                </pic:pic>
              </a:graphicData>
            </a:graphic>
          </wp:anchor>
        </w:drawing>
      </w:r>
    </w:p>
    <w:p w14:paraId="47B67AD1" w14:textId="77777777" w:rsidR="00405090" w:rsidRDefault="00405090">
      <w:pPr>
        <w:jc w:val="center"/>
        <w:rPr>
          <w:rFonts w:ascii="Arial" w:eastAsia="Arial" w:hAnsi="Arial" w:cs="Arial"/>
          <w:sz w:val="24"/>
          <w:szCs w:val="24"/>
        </w:rPr>
      </w:pPr>
    </w:p>
    <w:p w14:paraId="3E926F61" w14:textId="77777777" w:rsidR="00405090" w:rsidRDefault="00405090">
      <w:pPr>
        <w:jc w:val="center"/>
        <w:rPr>
          <w:rFonts w:ascii="Arial" w:eastAsia="Arial" w:hAnsi="Arial" w:cs="Arial"/>
          <w:sz w:val="28"/>
          <w:szCs w:val="28"/>
        </w:rPr>
      </w:pPr>
    </w:p>
    <w:p w14:paraId="12C7B2B5" w14:textId="77777777" w:rsidR="00405090" w:rsidRDefault="00770CDE">
      <w:pPr>
        <w:jc w:val="center"/>
        <w:rPr>
          <w:rFonts w:ascii="Arial" w:eastAsia="Arial" w:hAnsi="Arial" w:cs="Arial"/>
          <w:b/>
          <w:sz w:val="28"/>
          <w:szCs w:val="28"/>
        </w:rPr>
      </w:pPr>
      <w:r>
        <w:rPr>
          <w:rFonts w:ascii="Arial" w:eastAsia="Arial" w:hAnsi="Arial" w:cs="Arial"/>
          <w:b/>
          <w:sz w:val="28"/>
          <w:szCs w:val="28"/>
        </w:rPr>
        <w:t>Pre-PETS Training</w:t>
      </w:r>
    </w:p>
    <w:p w14:paraId="121F94C3" w14:textId="77777777" w:rsidR="00405090" w:rsidRDefault="00770CDE">
      <w:pPr>
        <w:jc w:val="center"/>
        <w:rPr>
          <w:rFonts w:ascii="Arial" w:eastAsia="Arial" w:hAnsi="Arial" w:cs="Arial"/>
          <w:b/>
          <w:sz w:val="28"/>
          <w:szCs w:val="28"/>
        </w:rPr>
      </w:pPr>
      <w:r>
        <w:rPr>
          <w:rFonts w:ascii="Arial" w:eastAsia="Arial" w:hAnsi="Arial" w:cs="Arial"/>
          <w:b/>
          <w:sz w:val="28"/>
          <w:szCs w:val="28"/>
        </w:rPr>
        <w:t>Exercise 1: Rotary Club Central</w:t>
      </w:r>
    </w:p>
    <w:p w14:paraId="609AA97F" w14:textId="77777777" w:rsidR="00405090" w:rsidRDefault="00405090">
      <w:pPr>
        <w:jc w:val="center"/>
        <w:rPr>
          <w:rFonts w:ascii="Arial" w:eastAsia="Arial" w:hAnsi="Arial" w:cs="Arial"/>
          <w:b/>
          <w:sz w:val="28"/>
          <w:szCs w:val="28"/>
        </w:rPr>
      </w:pPr>
    </w:p>
    <w:p w14:paraId="286550DE" w14:textId="77777777" w:rsidR="00405090" w:rsidRDefault="00770CDE">
      <w:pPr>
        <w:jc w:val="center"/>
        <w:rPr>
          <w:rFonts w:ascii="Arial" w:eastAsia="Arial" w:hAnsi="Arial" w:cs="Arial"/>
          <w:b/>
          <w:sz w:val="28"/>
          <w:szCs w:val="28"/>
        </w:rPr>
      </w:pPr>
      <w:r>
        <w:rPr>
          <w:rFonts w:ascii="Arial" w:eastAsia="Arial" w:hAnsi="Arial" w:cs="Arial"/>
          <w:noProof/>
        </w:rPr>
        <w:drawing>
          <wp:inline distT="0" distB="0" distL="0" distR="0" wp14:anchorId="417C892A" wp14:editId="61A6F1BD">
            <wp:extent cx="2514600" cy="158649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514600" cy="1586498"/>
                    </a:xfrm>
                    <a:prstGeom prst="rect">
                      <a:avLst/>
                    </a:prstGeom>
                    <a:ln/>
                  </pic:spPr>
                </pic:pic>
              </a:graphicData>
            </a:graphic>
          </wp:inline>
        </w:drawing>
      </w:r>
    </w:p>
    <w:p w14:paraId="51DC256C" w14:textId="77777777" w:rsidR="00405090" w:rsidRDefault="00770CDE">
      <w:pPr>
        <w:jc w:val="center"/>
        <w:rPr>
          <w:rFonts w:ascii="Arial" w:eastAsia="Arial" w:hAnsi="Arial" w:cs="Arial"/>
          <w:sz w:val="24"/>
          <w:szCs w:val="24"/>
        </w:rPr>
      </w:pPr>
      <w:r>
        <w:rPr>
          <w:rFonts w:ascii="Arial" w:eastAsia="Arial" w:hAnsi="Arial" w:cs="Arial"/>
          <w:sz w:val="24"/>
          <w:szCs w:val="24"/>
        </w:rPr>
        <w:t xml:space="preserve">Go to </w:t>
      </w:r>
      <w:hyperlink r:id="rId10">
        <w:r>
          <w:rPr>
            <w:rFonts w:ascii="Arial" w:eastAsia="Arial" w:hAnsi="Arial" w:cs="Arial"/>
            <w:color w:val="0563C1"/>
            <w:sz w:val="24"/>
            <w:szCs w:val="24"/>
            <w:u w:val="single"/>
          </w:rPr>
          <w:t>www.rotary.org</w:t>
        </w:r>
      </w:hyperlink>
      <w:r>
        <w:rPr>
          <w:rFonts w:ascii="Arial" w:eastAsia="Arial" w:hAnsi="Arial" w:cs="Arial"/>
          <w:sz w:val="24"/>
          <w:szCs w:val="24"/>
        </w:rPr>
        <w:t xml:space="preserve"> and log on.  Is this your first time?  Then you’ll need to set up an account.   Follow the attached instructions: </w:t>
      </w:r>
    </w:p>
    <w:p w14:paraId="059472BC" w14:textId="77777777" w:rsidR="00405090" w:rsidRDefault="00770CDE">
      <w:pPr>
        <w:numPr>
          <w:ilvl w:val="0"/>
          <w:numId w:val="1"/>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Click on My Rotary.</w:t>
      </w:r>
    </w:p>
    <w:p w14:paraId="2B024940" w14:textId="77777777" w:rsidR="00405090" w:rsidRDefault="00770CDE">
      <w:pPr>
        <w:numPr>
          <w:ilvl w:val="0"/>
          <w:numId w:val="1"/>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Click on Register For An Account.</w:t>
      </w:r>
    </w:p>
    <w:p w14:paraId="11C0E383" w14:textId="77777777" w:rsidR="00405090" w:rsidRDefault="00770CDE">
      <w:pPr>
        <w:numPr>
          <w:ilvl w:val="0"/>
          <w:numId w:val="1"/>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Click on Create Account.</w:t>
      </w:r>
    </w:p>
    <w:p w14:paraId="2FE4C21A" w14:textId="77777777" w:rsidR="00405090" w:rsidRDefault="00770CDE">
      <w:pPr>
        <w:numPr>
          <w:ilvl w:val="0"/>
          <w:numId w:val="1"/>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Fill in the Account registration information and click on Continue.</w:t>
      </w:r>
    </w:p>
    <w:p w14:paraId="75F72B0C" w14:textId="77777777" w:rsidR="00405090" w:rsidRDefault="00770CDE">
      <w:pPr>
        <w:numPr>
          <w:ilvl w:val="0"/>
          <w:numId w:val="1"/>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 xml:space="preserve">You will be informed </w:t>
      </w:r>
      <w:r>
        <w:rPr>
          <w:rFonts w:ascii="Arial" w:eastAsia="Arial" w:hAnsi="Arial" w:cs="Arial"/>
          <w:sz w:val="24"/>
          <w:szCs w:val="24"/>
        </w:rPr>
        <w:t>that</w:t>
      </w:r>
      <w:r>
        <w:rPr>
          <w:rFonts w:ascii="Arial" w:eastAsia="Arial" w:hAnsi="Arial" w:cs="Arial"/>
          <w:color w:val="000000"/>
          <w:sz w:val="24"/>
          <w:szCs w:val="24"/>
        </w:rPr>
        <w:t xml:space="preserve"> an email has been sent to you.</w:t>
      </w:r>
    </w:p>
    <w:p w14:paraId="263B4FC4" w14:textId="77777777" w:rsidR="00405090" w:rsidRDefault="00770CDE">
      <w:pPr>
        <w:numPr>
          <w:ilvl w:val="0"/>
          <w:numId w:val="1"/>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Check your email.  When you get the message, click on the blue Account link to finalize the process.</w:t>
      </w:r>
    </w:p>
    <w:p w14:paraId="4C6FD4F7" w14:textId="77777777" w:rsidR="00405090" w:rsidRDefault="00770CDE">
      <w:pPr>
        <w:numPr>
          <w:ilvl w:val="0"/>
          <w:numId w:val="1"/>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Fill in all the mandatory information and click on Create An Account.</w:t>
      </w:r>
    </w:p>
    <w:p w14:paraId="7949DB7F" w14:textId="77777777" w:rsidR="00405090" w:rsidRDefault="00770CDE">
      <w:pPr>
        <w:numPr>
          <w:ilvl w:val="0"/>
          <w:numId w:val="1"/>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Click on Continue.</w:t>
      </w:r>
    </w:p>
    <w:p w14:paraId="21769A30" w14:textId="77777777" w:rsidR="00405090" w:rsidRDefault="00770CDE">
      <w:pPr>
        <w:numPr>
          <w:ilvl w:val="0"/>
          <w:numId w:val="1"/>
        </w:numPr>
        <w:pBdr>
          <w:top w:val="nil"/>
          <w:left w:val="nil"/>
          <w:bottom w:val="nil"/>
          <w:right w:val="nil"/>
          <w:between w:val="nil"/>
        </w:pBdr>
        <w:spacing w:line="480" w:lineRule="auto"/>
        <w:rPr>
          <w:rFonts w:ascii="Arial" w:eastAsia="Arial" w:hAnsi="Arial" w:cs="Arial"/>
          <w:color w:val="000000"/>
          <w:sz w:val="24"/>
          <w:szCs w:val="24"/>
        </w:rPr>
      </w:pPr>
      <w:r>
        <w:rPr>
          <w:rFonts w:ascii="Arial" w:eastAsia="Arial" w:hAnsi="Arial" w:cs="Arial"/>
          <w:color w:val="000000"/>
          <w:sz w:val="24"/>
          <w:szCs w:val="24"/>
        </w:rPr>
        <w:t>Congratulations!   You have created your My Rotary account.</w:t>
      </w:r>
    </w:p>
    <w:p w14:paraId="5E05F170" w14:textId="77777777" w:rsidR="00405090" w:rsidRDefault="00405090">
      <w:pPr>
        <w:rPr>
          <w:rFonts w:ascii="Arial" w:eastAsia="Arial" w:hAnsi="Arial" w:cs="Arial"/>
          <w:sz w:val="24"/>
          <w:szCs w:val="24"/>
        </w:rPr>
      </w:pPr>
    </w:p>
    <w:p w14:paraId="250C32E6" w14:textId="77777777" w:rsidR="00405090" w:rsidRDefault="00770CDE">
      <w:pPr>
        <w:spacing w:line="360" w:lineRule="auto"/>
        <w:rPr>
          <w:rFonts w:ascii="Arial" w:eastAsia="Arial" w:hAnsi="Arial" w:cs="Arial"/>
          <w:sz w:val="24"/>
          <w:szCs w:val="24"/>
        </w:rPr>
      </w:pPr>
      <w:r>
        <w:rPr>
          <w:rFonts w:ascii="Arial" w:eastAsia="Arial" w:hAnsi="Arial" w:cs="Arial"/>
          <w:sz w:val="24"/>
          <w:szCs w:val="24"/>
        </w:rPr>
        <w:lastRenderedPageBreak/>
        <w:t>Now you’ll want to set up your Goals for the year.  Why is this important?  Because “If you don’t know where you’re going, you’ll end up someplace else” ~Yogi Berra     Capturing your goals for your club’s success in one place simplifies your workload and keeps you on track.  It also allows your club members to see what the club has already accomplished and what still needs to be completed (what a great way to retain members and attract new ones!!).</w:t>
      </w:r>
      <w:r>
        <w:rPr>
          <w:noProof/>
        </w:rPr>
        <w:drawing>
          <wp:anchor distT="57150" distB="57150" distL="57150" distR="57150" simplePos="0" relativeHeight="251659264" behindDoc="0" locked="0" layoutInCell="1" hidden="0" allowOverlap="1" wp14:anchorId="5C94C590" wp14:editId="526C0059">
            <wp:simplePos x="0" y="0"/>
            <wp:positionH relativeFrom="column">
              <wp:posOffset>4886325</wp:posOffset>
            </wp:positionH>
            <wp:positionV relativeFrom="paragraph">
              <wp:posOffset>1171575</wp:posOffset>
            </wp:positionV>
            <wp:extent cx="1728788" cy="1231620"/>
            <wp:effectExtent l="0" t="0" r="0" b="0"/>
            <wp:wrapSquare wrapText="bothSides" distT="57150" distB="57150" distL="57150" distR="5715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728788" cy="1231620"/>
                    </a:xfrm>
                    <a:prstGeom prst="rect">
                      <a:avLst/>
                    </a:prstGeom>
                    <a:ln/>
                  </pic:spPr>
                </pic:pic>
              </a:graphicData>
            </a:graphic>
          </wp:anchor>
        </w:drawing>
      </w:r>
    </w:p>
    <w:p w14:paraId="600979E5" w14:textId="1F8957A0" w:rsidR="00405090" w:rsidRDefault="000E2D20" w:rsidP="00010D6D">
      <w:pPr>
        <w:jc w:val="center"/>
        <w:rPr>
          <w:rFonts w:ascii="Arial" w:eastAsia="Arial" w:hAnsi="Arial" w:cs="Arial"/>
          <w:b/>
          <w:bCs/>
          <w:color w:val="C0504D" w:themeColor="accent2"/>
          <w:sz w:val="32"/>
          <w:szCs w:val="32"/>
        </w:rPr>
      </w:pPr>
      <w:hyperlink r:id="rId12" w:history="1">
        <w:r w:rsidR="00010D6D" w:rsidRPr="00010D6D">
          <w:rPr>
            <w:rStyle w:val="Hyperlink"/>
            <w:rFonts w:ascii="Arial" w:eastAsia="Arial" w:hAnsi="Arial" w:cs="Arial"/>
            <w:b/>
            <w:bCs/>
            <w:color w:val="C0504D" w:themeColor="accent2"/>
            <w:sz w:val="32"/>
            <w:szCs w:val="32"/>
          </w:rPr>
          <w:t xml:space="preserve">Click Here for a </w:t>
        </w:r>
        <w:r w:rsidR="00010D6D">
          <w:rPr>
            <w:rStyle w:val="Hyperlink"/>
            <w:rFonts w:ascii="Arial" w:eastAsia="Arial" w:hAnsi="Arial" w:cs="Arial"/>
            <w:b/>
            <w:bCs/>
            <w:color w:val="C0504D" w:themeColor="accent2"/>
            <w:sz w:val="32"/>
            <w:szCs w:val="32"/>
          </w:rPr>
          <w:t>Movie</w:t>
        </w:r>
        <w:r w:rsidR="00010D6D" w:rsidRPr="00010D6D">
          <w:rPr>
            <w:rStyle w:val="Hyperlink"/>
            <w:rFonts w:ascii="Arial" w:eastAsia="Arial" w:hAnsi="Arial" w:cs="Arial"/>
            <w:b/>
            <w:bCs/>
            <w:color w:val="C0504D" w:themeColor="accent2"/>
            <w:sz w:val="32"/>
            <w:szCs w:val="32"/>
          </w:rPr>
          <w:t xml:space="preserve"> “How To” enter your club goals – step by step!</w:t>
        </w:r>
      </w:hyperlink>
    </w:p>
    <w:p w14:paraId="62517A6F" w14:textId="6AD2EA7C" w:rsidR="00010D6D" w:rsidRDefault="00010D6D">
      <w:pPr>
        <w:rPr>
          <w:rFonts w:ascii="Arial" w:eastAsia="Arial" w:hAnsi="Arial" w:cs="Arial"/>
          <w:b/>
          <w:bCs/>
          <w:color w:val="C0504D" w:themeColor="accent2"/>
          <w:sz w:val="32"/>
          <w:szCs w:val="32"/>
        </w:rPr>
      </w:pPr>
    </w:p>
    <w:p w14:paraId="387A820C" w14:textId="3C65DB04" w:rsidR="00010D6D" w:rsidRDefault="00010D6D">
      <w:pPr>
        <w:rPr>
          <w:rFonts w:ascii="Arial" w:eastAsia="Arial" w:hAnsi="Arial" w:cs="Arial"/>
          <w:b/>
          <w:bCs/>
          <w:color w:val="C0504D" w:themeColor="accent2"/>
          <w:sz w:val="32"/>
          <w:szCs w:val="32"/>
        </w:rPr>
      </w:pPr>
    </w:p>
    <w:p w14:paraId="2A9002BE" w14:textId="6F7A4703" w:rsidR="007D47D3" w:rsidRDefault="007D47D3">
      <w:pPr>
        <w:rPr>
          <w:rFonts w:ascii="Arial" w:eastAsia="Arial" w:hAnsi="Arial" w:cs="Arial"/>
          <w:b/>
          <w:bCs/>
          <w:color w:val="C0504D" w:themeColor="accent2"/>
          <w:sz w:val="32"/>
          <w:szCs w:val="32"/>
        </w:rPr>
      </w:pPr>
      <w:r>
        <w:rPr>
          <w:rFonts w:ascii="Arial" w:eastAsia="Arial" w:hAnsi="Arial" w:cs="Arial"/>
          <w:b/>
          <w:bCs/>
          <w:noProof/>
          <w:color w:val="C0504D" w:themeColor="accent2"/>
          <w:sz w:val="32"/>
          <w:szCs w:val="32"/>
        </w:rPr>
        <mc:AlternateContent>
          <mc:Choice Requires="wps">
            <w:drawing>
              <wp:anchor distT="0" distB="0" distL="114300" distR="114300" simplePos="0" relativeHeight="251660288" behindDoc="0" locked="0" layoutInCell="1" allowOverlap="1" wp14:anchorId="410323C5" wp14:editId="51CCD681">
                <wp:simplePos x="0" y="0"/>
                <wp:positionH relativeFrom="column">
                  <wp:posOffset>-376336</wp:posOffset>
                </wp:positionH>
                <wp:positionV relativeFrom="paragraph">
                  <wp:posOffset>315660</wp:posOffset>
                </wp:positionV>
                <wp:extent cx="7576457" cy="55983"/>
                <wp:effectExtent l="50800" t="38100" r="43815" b="83820"/>
                <wp:wrapNone/>
                <wp:docPr id="5" name="Straight Connector 5"/>
                <wp:cNvGraphicFramePr/>
                <a:graphic xmlns:a="http://schemas.openxmlformats.org/drawingml/2006/main">
                  <a:graphicData uri="http://schemas.microsoft.com/office/word/2010/wordprocessingShape">
                    <wps:wsp>
                      <wps:cNvCnPr/>
                      <wps:spPr>
                        <a:xfrm flipV="1">
                          <a:off x="0" y="0"/>
                          <a:ext cx="7576457" cy="5598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E94664"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9.65pt,24.85pt" to="566.9pt,2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" strokecolor="#4f81bd [3204]" strokeweight="2pt">
                <v:shadow on="t" color="black" opacity="24903f" origin=",.5" offset="0,.55556mm"/>
              </v:line>
            </w:pict>
          </mc:Fallback>
        </mc:AlternateContent>
      </w:r>
    </w:p>
    <w:p w14:paraId="5533341B" w14:textId="77777777" w:rsidR="007D47D3" w:rsidRPr="00010D6D" w:rsidRDefault="007D47D3">
      <w:pPr>
        <w:rPr>
          <w:rFonts w:ascii="Arial" w:eastAsia="Arial" w:hAnsi="Arial" w:cs="Arial"/>
          <w:b/>
          <w:bCs/>
          <w:color w:val="C0504D" w:themeColor="accent2"/>
          <w:sz w:val="32"/>
          <w:szCs w:val="32"/>
        </w:rPr>
      </w:pPr>
    </w:p>
    <w:p w14:paraId="293ABA5D" w14:textId="22D7A3C3" w:rsidR="00405090" w:rsidRDefault="00770CDE">
      <w:pPr>
        <w:rPr>
          <w:rFonts w:ascii="Arial" w:eastAsia="Arial" w:hAnsi="Arial" w:cs="Arial"/>
          <w:sz w:val="24"/>
          <w:szCs w:val="24"/>
        </w:rPr>
      </w:pPr>
      <w:r>
        <w:rPr>
          <w:rFonts w:ascii="Arial" w:eastAsia="Arial" w:hAnsi="Arial" w:cs="Arial"/>
          <w:sz w:val="24"/>
          <w:szCs w:val="24"/>
        </w:rPr>
        <w:t>Follow the attached instructions:</w:t>
      </w:r>
    </w:p>
    <w:p w14:paraId="4D0C4884" w14:textId="77777777" w:rsidR="00405090" w:rsidRDefault="00770CDE">
      <w:pPr>
        <w:numPr>
          <w:ilvl w:val="0"/>
          <w:numId w:val="2"/>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 xml:space="preserve">After you’ve logged on, click on Manage and then Rotary Club Central. </w:t>
      </w:r>
    </w:p>
    <w:p w14:paraId="6B46DBC6" w14:textId="77777777" w:rsidR="00405090" w:rsidRDefault="00770CDE">
      <w:pPr>
        <w:numPr>
          <w:ilvl w:val="0"/>
          <w:numId w:val="2"/>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Click on Goal Center on the left navigation menu.</w:t>
      </w:r>
    </w:p>
    <w:p w14:paraId="186A2362" w14:textId="77777777" w:rsidR="00405090" w:rsidRDefault="00770CDE">
      <w:pPr>
        <w:numPr>
          <w:ilvl w:val="0"/>
          <w:numId w:val="2"/>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Choose the correct year in the top center (2019-20).</w:t>
      </w:r>
    </w:p>
    <w:p w14:paraId="3ADC222C" w14:textId="77777777" w:rsidR="00405090" w:rsidRDefault="00770CDE">
      <w:pPr>
        <w:numPr>
          <w:ilvl w:val="0"/>
          <w:numId w:val="2"/>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The first tab, Members and Engagement, is the default page.  Go all the way to the right of that ribbon and click on All.  This brings up all the goal options ranging from Members to the Rotary Citation.</w:t>
      </w:r>
    </w:p>
    <w:p w14:paraId="2A17B4F9" w14:textId="77777777" w:rsidR="00405090" w:rsidRDefault="00770CDE">
      <w:pPr>
        <w:numPr>
          <w:ilvl w:val="0"/>
          <w:numId w:val="2"/>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Choose the goal you want to enter by clicking on Select Goal to the right of each option.</w:t>
      </w:r>
    </w:p>
    <w:p w14:paraId="6A8676C4" w14:textId="77777777" w:rsidR="00405090" w:rsidRDefault="00770CDE">
      <w:pPr>
        <w:numPr>
          <w:ilvl w:val="0"/>
          <w:numId w:val="2"/>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Enter your goals and click the green Save at the top left.  This is the most important step!!!</w:t>
      </w:r>
    </w:p>
    <w:p w14:paraId="438733E4" w14:textId="77777777" w:rsidR="00405090" w:rsidRDefault="00770CDE">
      <w:pPr>
        <w:numPr>
          <w:ilvl w:val="0"/>
          <w:numId w:val="2"/>
        </w:numPr>
        <w:pBdr>
          <w:top w:val="nil"/>
          <w:left w:val="nil"/>
          <w:bottom w:val="nil"/>
          <w:right w:val="nil"/>
          <w:between w:val="nil"/>
        </w:pBdr>
        <w:spacing w:line="480" w:lineRule="auto"/>
        <w:rPr>
          <w:rFonts w:ascii="Arial" w:eastAsia="Arial" w:hAnsi="Arial" w:cs="Arial"/>
          <w:color w:val="000000"/>
          <w:sz w:val="24"/>
          <w:szCs w:val="24"/>
        </w:rPr>
      </w:pPr>
      <w:r>
        <w:rPr>
          <w:rFonts w:ascii="Arial" w:eastAsia="Arial" w:hAnsi="Arial" w:cs="Arial"/>
          <w:color w:val="000000"/>
          <w:sz w:val="24"/>
          <w:szCs w:val="24"/>
        </w:rPr>
        <w:t>That’s it!  It probably took less than 10 minutes and you’re done for now.</w:t>
      </w:r>
    </w:p>
    <w:p w14:paraId="34DE80E1" w14:textId="77777777" w:rsidR="00405090" w:rsidRDefault="00405090">
      <w:pPr>
        <w:pBdr>
          <w:top w:val="nil"/>
          <w:left w:val="nil"/>
          <w:bottom w:val="nil"/>
          <w:right w:val="nil"/>
          <w:between w:val="nil"/>
        </w:pBdr>
        <w:spacing w:line="480" w:lineRule="auto"/>
        <w:ind w:left="720"/>
        <w:rPr>
          <w:rFonts w:ascii="Arial" w:eastAsia="Arial" w:hAnsi="Arial" w:cs="Arial"/>
          <w:sz w:val="24"/>
          <w:szCs w:val="24"/>
        </w:rPr>
      </w:pPr>
    </w:p>
    <w:p w14:paraId="5703036A" w14:textId="77777777" w:rsidR="00405090" w:rsidRDefault="00770CDE">
      <w:pPr>
        <w:pBdr>
          <w:top w:val="nil"/>
          <w:left w:val="nil"/>
          <w:bottom w:val="nil"/>
          <w:right w:val="nil"/>
          <w:between w:val="nil"/>
        </w:pBdr>
        <w:spacing w:line="480" w:lineRule="auto"/>
        <w:rPr>
          <w:rFonts w:ascii="Arial" w:eastAsia="Arial" w:hAnsi="Arial" w:cs="Arial"/>
          <w:sz w:val="24"/>
          <w:szCs w:val="24"/>
        </w:rPr>
      </w:pPr>
      <w:r>
        <w:rPr>
          <w:rFonts w:ascii="Arial" w:eastAsia="Arial" w:hAnsi="Arial" w:cs="Arial"/>
          <w:sz w:val="24"/>
          <w:szCs w:val="24"/>
        </w:rPr>
        <w:t>See PDF document with “how to” attached to this email.</w:t>
      </w:r>
    </w:p>
    <w:p w14:paraId="6C9CFD2A" w14:textId="5636F3A0" w:rsidR="00405090" w:rsidRDefault="00010D6D" w:rsidP="00010D6D">
      <w:pPr>
        <w:tabs>
          <w:tab w:val="left" w:pos="9620"/>
        </w:tabs>
        <w:spacing w:line="480" w:lineRule="auto"/>
        <w:rPr>
          <w:rFonts w:ascii="Arial" w:eastAsia="Arial" w:hAnsi="Arial" w:cs="Arial"/>
          <w:sz w:val="24"/>
          <w:szCs w:val="24"/>
        </w:rPr>
      </w:pPr>
      <w:bookmarkStart w:id="2" w:name="_GoBack"/>
      <w:bookmarkEnd w:id="2"/>
      <w:r>
        <w:rPr>
          <w:rFonts w:ascii="Arial" w:eastAsia="Arial" w:hAnsi="Arial" w:cs="Arial"/>
          <w:sz w:val="24"/>
          <w:szCs w:val="24"/>
        </w:rPr>
        <w:tab/>
      </w:r>
    </w:p>
    <w:sectPr w:rsidR="00405090">
      <w:footerReference w:type="defaul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E5B61" w14:textId="77777777" w:rsidR="000E2D20" w:rsidRDefault="000E2D20">
      <w:pPr>
        <w:spacing w:after="0" w:line="240" w:lineRule="auto"/>
      </w:pPr>
      <w:r>
        <w:separator/>
      </w:r>
    </w:p>
  </w:endnote>
  <w:endnote w:type="continuationSeparator" w:id="0">
    <w:p w14:paraId="75A650A9" w14:textId="77777777" w:rsidR="000E2D20" w:rsidRDefault="000E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DA66" w14:textId="1C03E531" w:rsidR="00405090" w:rsidRDefault="00010D6D">
    <w:pPr>
      <w:pBdr>
        <w:top w:val="nil"/>
        <w:left w:val="nil"/>
        <w:bottom w:val="nil"/>
        <w:right w:val="nil"/>
        <w:between w:val="nil"/>
      </w:pBdr>
      <w:tabs>
        <w:tab w:val="center" w:pos="4320"/>
        <w:tab w:val="right" w:pos="8640"/>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xml:space="preserve">Pre-PETS 2020     </w:t>
    </w:r>
    <w:r w:rsidR="00770CDE">
      <w:rPr>
        <w:rFonts w:ascii="Arial" w:eastAsia="Arial" w:hAnsi="Arial" w:cs="Arial"/>
        <w:color w:val="000000"/>
        <w:sz w:val="24"/>
        <w:szCs w:val="24"/>
      </w:rPr>
      <w:t xml:space="preserve">Page </w:t>
    </w:r>
    <w:r w:rsidR="00770CDE">
      <w:rPr>
        <w:rFonts w:ascii="Arial" w:eastAsia="Arial" w:hAnsi="Arial" w:cs="Arial"/>
        <w:color w:val="000000"/>
        <w:sz w:val="24"/>
        <w:szCs w:val="24"/>
      </w:rPr>
      <w:fldChar w:fldCharType="begin"/>
    </w:r>
    <w:r w:rsidR="00770CDE">
      <w:rPr>
        <w:rFonts w:ascii="Arial" w:eastAsia="Arial" w:hAnsi="Arial" w:cs="Arial"/>
        <w:color w:val="000000"/>
        <w:sz w:val="24"/>
        <w:szCs w:val="24"/>
      </w:rPr>
      <w:instrText>PAGE</w:instrText>
    </w:r>
    <w:r w:rsidR="00770CDE">
      <w:rPr>
        <w:rFonts w:ascii="Arial" w:eastAsia="Arial" w:hAnsi="Arial" w:cs="Arial"/>
        <w:color w:val="000000"/>
        <w:sz w:val="24"/>
        <w:szCs w:val="24"/>
      </w:rPr>
      <w:fldChar w:fldCharType="separate"/>
    </w:r>
    <w:r w:rsidR="0023116F">
      <w:rPr>
        <w:rFonts w:ascii="Arial" w:eastAsia="Arial" w:hAnsi="Arial" w:cs="Arial"/>
        <w:noProof/>
        <w:color w:val="000000"/>
        <w:sz w:val="24"/>
        <w:szCs w:val="24"/>
      </w:rPr>
      <w:t>2</w:t>
    </w:r>
    <w:r w:rsidR="00770CDE">
      <w:rPr>
        <w:rFonts w:ascii="Arial" w:eastAsia="Arial" w:hAnsi="Arial" w:cs="Arial"/>
        <w:color w:val="000000"/>
        <w:sz w:val="24"/>
        <w:szCs w:val="24"/>
      </w:rPr>
      <w:fldChar w:fldCharType="end"/>
    </w:r>
    <w:r w:rsidR="00770CDE">
      <w:rPr>
        <w:rFonts w:ascii="Arial" w:eastAsia="Arial" w:hAnsi="Arial" w:cs="Arial"/>
        <w:color w:val="000000"/>
        <w:sz w:val="24"/>
        <w:szCs w:val="24"/>
      </w:rPr>
      <w:t xml:space="preserve"> of </w:t>
    </w:r>
    <w:r w:rsidR="00770CDE">
      <w:rPr>
        <w:rFonts w:ascii="Arial" w:eastAsia="Arial" w:hAnsi="Arial" w:cs="Arial"/>
        <w:color w:val="000000"/>
        <w:sz w:val="24"/>
        <w:szCs w:val="24"/>
      </w:rPr>
      <w:fldChar w:fldCharType="begin"/>
    </w:r>
    <w:r w:rsidR="00770CDE">
      <w:rPr>
        <w:rFonts w:ascii="Arial" w:eastAsia="Arial" w:hAnsi="Arial" w:cs="Arial"/>
        <w:color w:val="000000"/>
        <w:sz w:val="24"/>
        <w:szCs w:val="24"/>
      </w:rPr>
      <w:instrText>NUMPAGES</w:instrText>
    </w:r>
    <w:r w:rsidR="00770CDE">
      <w:rPr>
        <w:rFonts w:ascii="Arial" w:eastAsia="Arial" w:hAnsi="Arial" w:cs="Arial"/>
        <w:color w:val="000000"/>
        <w:sz w:val="24"/>
        <w:szCs w:val="24"/>
      </w:rPr>
      <w:fldChar w:fldCharType="separate"/>
    </w:r>
    <w:r w:rsidR="0023116F">
      <w:rPr>
        <w:rFonts w:ascii="Arial" w:eastAsia="Arial" w:hAnsi="Arial" w:cs="Arial"/>
        <w:noProof/>
        <w:color w:val="000000"/>
        <w:sz w:val="24"/>
        <w:szCs w:val="24"/>
      </w:rPr>
      <w:t>2</w:t>
    </w:r>
    <w:r w:rsidR="00770CDE">
      <w:rPr>
        <w:rFonts w:ascii="Arial" w:eastAsia="Arial" w:hAnsi="Arial" w:cs="Arial"/>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07030" w14:textId="77777777" w:rsidR="000E2D20" w:rsidRDefault="000E2D20">
      <w:pPr>
        <w:spacing w:after="0" w:line="240" w:lineRule="auto"/>
      </w:pPr>
      <w:r>
        <w:separator/>
      </w:r>
    </w:p>
  </w:footnote>
  <w:footnote w:type="continuationSeparator" w:id="0">
    <w:p w14:paraId="4A0C5924" w14:textId="77777777" w:rsidR="000E2D20" w:rsidRDefault="000E2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126A"/>
    <w:multiLevelType w:val="multilevel"/>
    <w:tmpl w:val="59743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F37575"/>
    <w:multiLevelType w:val="multilevel"/>
    <w:tmpl w:val="CBC86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90"/>
    <w:rsid w:val="00010D6D"/>
    <w:rsid w:val="000E2D20"/>
    <w:rsid w:val="0023116F"/>
    <w:rsid w:val="003B3F3C"/>
    <w:rsid w:val="00405090"/>
    <w:rsid w:val="00770CDE"/>
    <w:rsid w:val="007933D9"/>
    <w:rsid w:val="007D47D3"/>
    <w:rsid w:val="0094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B800"/>
  <w15:docId w15:val="{8EB5D664-4B4C-0B46-9BE0-30F29B91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10D6D"/>
    <w:rPr>
      <w:color w:val="0000FF" w:themeColor="hyperlink"/>
      <w:u w:val="single"/>
    </w:rPr>
  </w:style>
  <w:style w:type="character" w:styleId="UnresolvedMention">
    <w:name w:val="Unresolved Mention"/>
    <w:basedOn w:val="DefaultParagraphFont"/>
    <w:uiPriority w:val="99"/>
    <w:semiHidden/>
    <w:unhideWhenUsed/>
    <w:rsid w:val="00010D6D"/>
    <w:rPr>
      <w:color w:val="605E5C"/>
      <w:shd w:val="clear" w:color="auto" w:fill="E1DFDD"/>
    </w:rPr>
  </w:style>
  <w:style w:type="character" w:styleId="FollowedHyperlink">
    <w:name w:val="FollowedHyperlink"/>
    <w:basedOn w:val="DefaultParagraphFont"/>
    <w:uiPriority w:val="99"/>
    <w:semiHidden/>
    <w:unhideWhenUsed/>
    <w:rsid w:val="00010D6D"/>
    <w:rPr>
      <w:color w:val="800080" w:themeColor="followedHyperlink"/>
      <w:u w:val="single"/>
    </w:rPr>
  </w:style>
  <w:style w:type="paragraph" w:styleId="Header">
    <w:name w:val="header"/>
    <w:basedOn w:val="Normal"/>
    <w:link w:val="HeaderChar"/>
    <w:uiPriority w:val="99"/>
    <w:unhideWhenUsed/>
    <w:rsid w:val="00010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6D"/>
  </w:style>
  <w:style w:type="paragraph" w:styleId="Footer">
    <w:name w:val="footer"/>
    <w:basedOn w:val="Normal"/>
    <w:link w:val="FooterChar"/>
    <w:uiPriority w:val="99"/>
    <w:unhideWhenUsed/>
    <w:rsid w:val="00010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9Io4YT3Os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tary.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Ventura-Goodyear</cp:lastModifiedBy>
  <cp:revision>4</cp:revision>
  <dcterms:created xsi:type="dcterms:W3CDTF">2019-12-21T03:34:00Z</dcterms:created>
  <dcterms:modified xsi:type="dcterms:W3CDTF">2019-12-21T04:07:00Z</dcterms:modified>
</cp:coreProperties>
</file>